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926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</w:t>
      </w:r>
      <w:r w:rsidR="00C3045A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Computer Security and Safety, Ethics, and Privacy</w:t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 computer ____ risk is any event or action that could cause a loss of or damage to computer hardware, software, data, information, or processing capability.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terrorism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liability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network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has the same intent as a cracker, but does not have the technical skills and knowledge.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hacker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cyberextortionist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script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kiddie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cyberterrorist</w:t>
            </w:r>
            <w:proofErr w:type="spellEnd"/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is someone who uses e-mail as a vehicle for extortion.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hacker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cyberextortionist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script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kiddie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cyberterrorist</w:t>
            </w:r>
            <w:proofErr w:type="spellEnd"/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is someone who uses the Internet or network to destroy or damage compu</w:t>
      </w:r>
      <w:r>
        <w:rPr>
          <w:rFonts w:ascii="Times New Roman" w:hAnsi="Times New Roman" w:cs="Times New Roman"/>
          <w:color w:val="000000"/>
        </w:rPr>
        <w:t>ters for political reasons.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hacker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cyberextortionist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script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kiddie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cyberterrorist</w:t>
            </w:r>
            <w:proofErr w:type="spellEnd"/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Computer viruses, worms, Trojan horses, and </w:t>
      </w:r>
      <w:proofErr w:type="spellStart"/>
      <w:r>
        <w:rPr>
          <w:rFonts w:ascii="Times New Roman" w:hAnsi="Times New Roman" w:cs="Times New Roman"/>
          <w:color w:val="000000"/>
        </w:rPr>
        <w:t>rootkits</w:t>
      </w:r>
      <w:proofErr w:type="spellEnd"/>
      <w:r>
        <w:rPr>
          <w:rFonts w:ascii="Times New Roman" w:hAnsi="Times New Roman" w:cs="Times New Roman"/>
          <w:color w:val="000000"/>
        </w:rPr>
        <w:t xml:space="preserve"> are classified as ____, which are programs that act without a user’</w:t>
      </w:r>
      <w:r>
        <w:rPr>
          <w:rFonts w:ascii="Times New Roman" w:hAnsi="Times New Roman" w:cs="Times New Roman"/>
          <w:color w:val="000000"/>
        </w:rPr>
        <w:t>s knowledge and deliberately alter the computer’s operations.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malware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untrusted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sources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cybermals</w:t>
            </w:r>
            <w:proofErr w:type="spellEnd"/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source is a company or person a user believes will not send a virus-infected file knowingly.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legitimate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trusted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backup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B3A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</w:t>
      </w:r>
      <w:r w:rsidR="006C5926">
        <w:rPr>
          <w:rFonts w:ascii="Times New Roman" w:hAnsi="Times New Roman" w:cs="Times New Roman"/>
          <w:color w:val="000000"/>
        </w:rPr>
        <w:t>a</w:t>
      </w:r>
      <w:proofErr w:type="spellEnd"/>
      <w:r w:rsidR="006C5926">
        <w:rPr>
          <w:rFonts w:ascii="Times New Roman" w:hAnsi="Times New Roman" w:cs="Times New Roman"/>
          <w:color w:val="000000"/>
        </w:rPr>
        <w:t>(</w:t>
      </w:r>
      <w:proofErr w:type="gramEnd"/>
      <w:r w:rsidR="006C5926">
        <w:rPr>
          <w:rFonts w:ascii="Times New Roman" w:hAnsi="Times New Roman" w:cs="Times New Roman"/>
          <w:color w:val="000000"/>
        </w:rPr>
        <w:t>n</w:t>
      </w:r>
      <w:r w:rsidR="006C5926">
        <w:rPr>
          <w:rFonts w:ascii="Times New Roman" w:hAnsi="Times New Roman" w:cs="Times New Roman"/>
          <w:color w:val="000000"/>
        </w:rPr>
        <w:t>)</w:t>
      </w:r>
      <w:r w:rsidR="006C5926">
        <w:rPr>
          <w:rFonts w:ascii="Times New Roman" w:hAnsi="Times New Roman" w:cs="Times New Roman"/>
          <w:color w:val="000000"/>
        </w:rPr>
        <w:t xml:space="preserve"> </w:t>
      </w:r>
      <w:r w:rsidR="006C5926">
        <w:rPr>
          <w:rFonts w:ascii="Times New Roman" w:hAnsi="Times New Roman" w:cs="Times New Roman"/>
          <w:color w:val="000000"/>
        </w:rPr>
        <w:t>_</w:t>
      </w:r>
      <w:r w:rsidR="006C5926">
        <w:rPr>
          <w:rFonts w:ascii="Times New Roman" w:hAnsi="Times New Roman" w:cs="Times New Roman"/>
          <w:color w:val="000000"/>
        </w:rPr>
        <w:t>_</w:t>
      </w:r>
      <w:r w:rsidR="006C5926">
        <w:rPr>
          <w:rFonts w:ascii="Times New Roman" w:hAnsi="Times New Roman" w:cs="Times New Roman"/>
          <w:color w:val="000000"/>
        </w:rPr>
        <w:t>_</w:t>
      </w:r>
      <w:r w:rsidR="006C5926">
        <w:rPr>
          <w:rFonts w:ascii="Times New Roman" w:hAnsi="Times New Roman" w:cs="Times New Roman"/>
          <w:color w:val="000000"/>
        </w:rPr>
        <w:t>_</w:t>
      </w:r>
      <w:r w:rsidR="006C5926">
        <w:rPr>
          <w:rFonts w:ascii="Times New Roman" w:hAnsi="Times New Roman" w:cs="Times New Roman"/>
          <w:color w:val="000000"/>
        </w:rPr>
        <w:t xml:space="preserve"> program protects a computer against viruses by identifying and removing any computer viruses found in memory, on storage media, or on incoming files.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hoax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antivirus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antispyware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 virus ____ is an e-mail message that warns users of a nonexistent virus, worm, or Trojan horse.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hoax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 particular</w:t>
      </w:r>
      <w:r>
        <w:rPr>
          <w:rFonts w:ascii="Times New Roman" w:hAnsi="Times New Roman" w:cs="Times New Roman"/>
          <w:color w:val="000000"/>
        </w:rPr>
        <w:t xml:space="preserve">ly devastating type of </w:t>
      </w:r>
      <w:proofErr w:type="spellStart"/>
      <w:r>
        <w:rPr>
          <w:rFonts w:ascii="Times New Roman" w:hAnsi="Times New Roman" w:cs="Times New Roman"/>
          <w:color w:val="000000"/>
        </w:rPr>
        <w:t>DoS</w:t>
      </w:r>
      <w:proofErr w:type="spellEnd"/>
      <w:r>
        <w:rPr>
          <w:rFonts w:ascii="Times New Roman" w:hAnsi="Times New Roman" w:cs="Times New Roman"/>
          <w:color w:val="000000"/>
        </w:rPr>
        <w:t xml:space="preserve"> attack is the ____ </w:t>
      </w:r>
      <w:proofErr w:type="spellStart"/>
      <w:r>
        <w:rPr>
          <w:rFonts w:ascii="Times New Roman" w:hAnsi="Times New Roman" w:cs="Times New Roman"/>
          <w:color w:val="000000"/>
        </w:rPr>
        <w:t>DoS</w:t>
      </w:r>
      <w:proofErr w:type="spellEnd"/>
      <w:r>
        <w:rPr>
          <w:rFonts w:ascii="Times New Roman" w:hAnsi="Times New Roman" w:cs="Times New Roman"/>
          <w:color w:val="000000"/>
        </w:rPr>
        <w:t xml:space="preserve"> attack, in which multiple unsuspecting computers are used to attack multiple computer networks.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distributed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delayed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staggered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56D24" w:rsidRDefault="00E56D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56D24" w:rsidRDefault="00E56D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E56D24" w:rsidRDefault="00E56D2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 is a technique intruders use to make their network or Internet transmission appear legitimate to a victim computer or network.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Rebuking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Transmitting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Spoofing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Victimizing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 use is the use of a computer or its data for unapproved or possibly illegal activities.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Unacceptable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Unauthorized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Illegitimate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Unenforced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personal ____ is a utility program that detects and protects a personal computer and its data from unauthorized access.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access server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site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firewall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____ detection</w:t>
      </w:r>
      <w:r>
        <w:rPr>
          <w:rFonts w:ascii="Times New Roman" w:hAnsi="Times New Roman" w:cs="Times New Roman"/>
          <w:color w:val="000000"/>
        </w:rPr>
        <w:t xml:space="preserve"> software automatically analyzes all network traffic, assesses system vulnerabilities, identifies any unauthorized access (intrusions), and notifies a network administrator of suspicious behavior patterns or system breaches.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Violation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Intrusion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Password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Traffic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Many Web sites, like that in the accompanying figure, require a user to enter a user ____, which is a unique combination of characters, such as letters of the alphabet or numbers.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Many Web sites, like that in the accompanying figure, require a user to enter a ____, which is a private combination of characters associated with a user name that allows access to certain computer resources.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key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password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passterm</w:t>
            </w:r>
            <w:proofErr w:type="spellEnd"/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 ____ is a numeric password either assigned by a company or selected by a user.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passkey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key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Digital ____ is the discovery, collection, and analysis of evidence found on computers and networks.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anthropology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forensics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epistemology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reduction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Digital forensics is used by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military intelligence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 enforcement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insurance agencies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Software ____ occurs when someone steals software media, intentionally erases software programs, or illegally copies a software program.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piracy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pickpocketing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capture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1317" w:rsidRDefault="00C413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1317" w:rsidRDefault="00C413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Software ____ is the unauthorized and illegal duplication of copyrighted software.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piracy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extortion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terrorism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 occurs when someone steals personal or confidential information.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Plagiarism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Information theft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Decryption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Cyberpiracy</w:t>
            </w:r>
            <w:proofErr w:type="spellEnd"/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To read encrypted data, the recipient must ____, or decipher, it into a readable form.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decrypt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digitize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certificate is a notice that guarantees a user or Web site is legitimate.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certificate ____ is an authorized person or company </w:t>
      </w:r>
      <w:proofErr w:type="gramStart"/>
      <w:r>
        <w:rPr>
          <w:rFonts w:ascii="Times New Roman" w:hAnsi="Times New Roman" w:cs="Times New Roman"/>
          <w:color w:val="000000"/>
        </w:rPr>
        <w:t>that issues</w:t>
      </w:r>
      <w:proofErr w:type="gramEnd"/>
      <w:r>
        <w:rPr>
          <w:rFonts w:ascii="Times New Roman" w:hAnsi="Times New Roman" w:cs="Times New Roman"/>
          <w:color w:val="000000"/>
        </w:rPr>
        <w:t xml:space="preserve"> and verifies digital certificates.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authority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bureau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a mobile user connects to a main office using a standard Internet connection, a ____ provides the mobile user with a secure connection to the company network server.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value added network (VAN)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virtual private network (VPN)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local area network </w:t>
            </w:r>
            <w:r>
              <w:rPr>
                <w:rFonts w:ascii="Times New Roman" w:hAnsi="Times New Roman" w:cs="Times New Roman"/>
                <w:color w:val="000000"/>
              </w:rPr>
              <w:t>(LAN)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wide area network (WAN)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One of the more common causes of ____ is an electrical power variation.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hardware vandalism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unauthorized access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failure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 theft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momentary overvoltage, called a ____, occurs when the increase in power lasts for less than one millisecond (one thousandth of a second).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macro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____, which provides encryption of all data that passes between a client and an Internet server, requires only that the client has a digital certificate.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Transport Layer Security (TLS)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HTTP (S-HTTP)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Secure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Transactions (SET) S</w:t>
            </w:r>
            <w:r>
              <w:rPr>
                <w:rFonts w:ascii="Times New Roman" w:hAnsi="Times New Roman" w:cs="Times New Roman"/>
                <w:color w:val="000000"/>
              </w:rPr>
              <w:t>pecifications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Pretty Good Privacy (PGP)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____, which allows users to choose an encryption scheme that passes between a client and a server, requires that both the client and server have digital certificates.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Sockets Layer (SSL)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HTTP (S-HTTP)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Secure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Transactions (SET) Specifications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Pretty Good Privacy (PGP)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1317" w:rsidRDefault="00C413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 system ____ is the prolonged malfunction of a computer.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collapse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failure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____ is any unwanted signal, usually varying quickly, that is mixed with the normal voltage entering a computer.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Undervoltage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Overvoltage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spike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occurs when the electrical supply drops.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undervoltage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unstable flow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occurs when the incoming electrical power increases significantly above the normal 120 volts.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overvoltage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undervoltage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unstable flow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suppressor uses special electrical components to smooth out minor noise, provide a stable current flow, and keep an overvoltage from reaching a compute</w:t>
      </w:r>
      <w:r>
        <w:rPr>
          <w:rFonts w:ascii="Times New Roman" w:hAnsi="Times New Roman" w:cs="Times New Roman"/>
          <w:color w:val="000000"/>
        </w:rPr>
        <w:t>r and other electronic equipment.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hash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 ____ is the unit of energy a surge protection device can absorb before it can be damaged.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macro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 UPS connects between a computer and a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peripheral device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communications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disk drive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source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is a device that contains surge protection circuits and one or more ba</w:t>
      </w:r>
      <w:r>
        <w:rPr>
          <w:rFonts w:ascii="Times New Roman" w:hAnsi="Times New Roman" w:cs="Times New Roman"/>
          <w:color w:val="000000"/>
        </w:rPr>
        <w:t>tteries that can provide power during a temporary or permanent loss of power.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DDos</w:t>
            </w:r>
            <w:proofErr w:type="spellEnd"/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To ____ a file means to make a copy of it.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concatenate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decipher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In the case of system failure or the discovery of corrupted files, users ____ the files by copying the backed up files to their original location on a computer.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restore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resource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1317" w:rsidRDefault="00C413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1317" w:rsidRDefault="00C413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 means in a location separate from the computer site.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Offscope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Offshore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Offsite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is a duplicate of a file, program, or disk that can be used if the original is lost, damaged, or destroyed.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restored 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IP file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backup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copies all of the files in a computer.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backup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differential backup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incremental backup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selective backup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With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____, users choose which folders and files to include in a backup.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backup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differential backup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incremental backup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selective backup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With a three-generat</w:t>
      </w:r>
      <w:r>
        <w:rPr>
          <w:rFonts w:ascii="Times New Roman" w:hAnsi="Times New Roman" w:cs="Times New Roman"/>
          <w:color w:val="000000"/>
        </w:rPr>
        <w:t>ion backup policy, the grandparent is the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most recent copy of the 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oldest copy of the file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 oldest copy of the 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original file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With a three-generation backup policy, the parent is the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most recent copy of the 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oldest copy of the file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 oldest copy of the 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original file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With a three-generation backup policy, the child is the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most recent copy of the 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oldest copy of the file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 oldest copy of the 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original file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Some perpetrators use a technique called ____ in which they attempt to connect t</w:t>
      </w:r>
      <w:r>
        <w:rPr>
          <w:rFonts w:ascii="Times New Roman" w:hAnsi="Times New Roman" w:cs="Times New Roman"/>
          <w:color w:val="000000"/>
        </w:rPr>
        <w:t>o wireless networks via their notebook computers while driving a vehicle through areas they suspect have a wireless network.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cyberforensics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 flying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 driving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wire cruising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network, the most recent network standard, conforms to the government security standards and uses more sophisticated encryption techniques than WPA.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802.11a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802.11b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802.11i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802.11k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is an injury or disorder of the muscles, nerves, tendons, ligaments, and joints.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RSI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Users may have ____ if they have sore, tired, burning, itching or dry eyes; blur</w:t>
      </w:r>
      <w:r>
        <w:rPr>
          <w:rFonts w:ascii="Times New Roman" w:hAnsi="Times New Roman" w:cs="Times New Roman"/>
          <w:color w:val="000000"/>
        </w:rPr>
        <w:t>red or double vision; or difficulty focusing on a screen image.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CVS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VCS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 xml:space="preserve">To prevent repetitive strain injury, take all of the following precautions </w:t>
      </w:r>
      <w:r>
        <w:rPr>
          <w:rFonts w:ascii="Times New Roman" w:hAnsi="Times New Roman" w:cs="Times New Roman"/>
          <w:i/>
          <w:iCs/>
          <w:color w:val="000000"/>
        </w:rPr>
        <w:t>except</w:t>
      </w:r>
      <w:r>
        <w:rPr>
          <w:rFonts w:ascii="Times New Roman" w:hAnsi="Times New Roman" w:cs="Times New Roman"/>
          <w:color w:val="000000"/>
        </w:rPr>
        <w:t xml:space="preserve">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 a wrist rest between the keyboard and the edge of the desk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the heel of the hand as a pivot point while typing or using the mouse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 the mouse at least six inches from the edge of the desk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minimize the number of switches between the</w:t>
            </w:r>
            <w:r>
              <w:rPr>
                <w:rFonts w:ascii="Times New Roman" w:hAnsi="Times New Roman" w:cs="Times New Roman"/>
                <w:color w:val="000000"/>
              </w:rPr>
              <w:t xml:space="preserve"> mouse and the keyboard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____ is an applied science devoted to incorporating comfort, efficiency, and safety into the design of items in the workplace.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Ergonomics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Epidemics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Eurhythmics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Econometrics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Computer ____ occurs when a computer consumes someone’s entire social life.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craving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consumption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railroading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 xml:space="preserve">Symptoms of a user with computer addiction include all of the following </w:t>
      </w:r>
      <w:r>
        <w:rPr>
          <w:rFonts w:ascii="Times New Roman" w:hAnsi="Times New Roman" w:cs="Times New Roman"/>
          <w:i/>
          <w:iCs/>
          <w:color w:val="000000"/>
        </w:rPr>
        <w:t>except</w:t>
      </w:r>
      <w:r>
        <w:rPr>
          <w:rFonts w:ascii="Times New Roman" w:hAnsi="Times New Roman" w:cs="Times New Roman"/>
          <w:color w:val="000000"/>
        </w:rPr>
        <w:t xml:space="preserve">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craves computer time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neglects family and friends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unable to stop computer activity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irritable when at the computer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Computer ____ are the moral guidelines that govern the use of computers and info</w:t>
      </w:r>
      <w:r>
        <w:rPr>
          <w:rFonts w:ascii="Times New Roman" w:hAnsi="Times New Roman" w:cs="Times New Roman"/>
          <w:color w:val="000000"/>
        </w:rPr>
        <w:t>rmation systems.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logistics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ethics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mechanics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rights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____ rights are the rights to which creators are entitled for their work.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Community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Intellectual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Ethical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____ refers to unique and original works such as ideas, inventions, writings, art, processes, company and product names, and logos.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TCP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 gives authors and artists the exclusive rights to duplicate, publish, and sell their materials.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intellectual property deed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access right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content license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copyright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IT code of conduct is a written guideline that helps determine whether a specific computer action is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practical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acceptable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permissible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ethical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Personal computers, display devices, and printers should comply with guidelines of the ____ program.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ENERGY STAR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ACCEPTABLE 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SECURE ELECTRONICS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592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GREEN COMPUTING</w:t>
            </w:r>
          </w:p>
        </w:tc>
      </w:tr>
    </w:tbl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41317" w:rsidRDefault="00C413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ESSAY</w:t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 w:rsidP="006B3A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B3AB0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Discus</w:t>
      </w:r>
      <w:r>
        <w:rPr>
          <w:rFonts w:ascii="Times New Roman" w:hAnsi="Times New Roman" w:cs="Times New Roman"/>
          <w:color w:val="000000"/>
        </w:rPr>
        <w:t>s the four types of software theft.</w:t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571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Critical Thinking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B3AB0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ab/>
        <w:t>Discuss S-HTTP</w:t>
      </w:r>
      <w:r>
        <w:rPr>
          <w:rFonts w:ascii="Times New Roman" w:hAnsi="Times New Roman" w:cs="Times New Roman"/>
          <w:color w:val="000000"/>
        </w:rPr>
        <w:t xml:space="preserve"> and VPNs.</w:t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575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Critical Thinking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6B3AB0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Explain three safeguards you can use to improve the security of wireless networks.</w:t>
      </w: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6C592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578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Critical Thinking</w:t>
      </w:r>
      <w:r>
        <w:rPr>
          <w:rFonts w:ascii="Times New Roman" w:hAnsi="Times New Roman" w:cs="Times New Roman"/>
          <w:color w:val="000000"/>
        </w:rPr>
        <w:tab/>
      </w:r>
    </w:p>
    <w:p w:rsidR="006C5926" w:rsidRDefault="006C59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6C5926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4F53"/>
    <w:rsid w:val="00394F53"/>
    <w:rsid w:val="006B3AB0"/>
    <w:rsid w:val="006C5926"/>
    <w:rsid w:val="00C3045A"/>
    <w:rsid w:val="00C41317"/>
    <w:rsid w:val="00DE3501"/>
    <w:rsid w:val="00E56D24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2010-10-02T08:08:00Z</dcterms:created>
  <dcterms:modified xsi:type="dcterms:W3CDTF">2010-10-02T08:12:00Z</dcterms:modified>
</cp:coreProperties>
</file>